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0" w:rsidRDefault="00E13BE0" w:rsidP="00E13BE0">
      <w:pPr>
        <w:pStyle w:val="Default"/>
      </w:pPr>
    </w:p>
    <w:p w:rsidR="00E13BE0" w:rsidRPr="00E13BE0" w:rsidRDefault="00E13BE0" w:rsidP="00E13BE0">
      <w:pPr>
        <w:pStyle w:val="Default"/>
        <w:jc w:val="center"/>
        <w:rPr>
          <w:b/>
          <w:sz w:val="28"/>
          <w:szCs w:val="28"/>
        </w:rPr>
      </w:pPr>
      <w:r w:rsidRPr="00E13BE0">
        <w:rPr>
          <w:b/>
          <w:sz w:val="28"/>
          <w:szCs w:val="28"/>
        </w:rPr>
        <w:t xml:space="preserve"> Tooele County Health Department</w:t>
      </w:r>
      <w:r w:rsidRPr="00E13BE0">
        <w:rPr>
          <w:b/>
          <w:bCs/>
          <w:sz w:val="28"/>
          <w:szCs w:val="28"/>
        </w:rPr>
        <w:t xml:space="preserve"> </w:t>
      </w:r>
    </w:p>
    <w:p w:rsidR="00E13BE0" w:rsidRDefault="00E13BE0" w:rsidP="00E13BE0">
      <w:pPr>
        <w:pStyle w:val="Default"/>
        <w:jc w:val="center"/>
        <w:rPr>
          <w:b/>
          <w:bCs/>
          <w:sz w:val="28"/>
          <w:szCs w:val="28"/>
        </w:rPr>
      </w:pPr>
      <w:r w:rsidRPr="00E13BE0">
        <w:rPr>
          <w:b/>
          <w:bCs/>
          <w:sz w:val="28"/>
          <w:szCs w:val="28"/>
        </w:rPr>
        <w:t xml:space="preserve">Healthy Foods Policy </w:t>
      </w:r>
    </w:p>
    <w:p w:rsidR="00E13BE0" w:rsidRPr="00E13BE0" w:rsidRDefault="00E13BE0" w:rsidP="00E13BE0">
      <w:pPr>
        <w:pStyle w:val="Default"/>
        <w:jc w:val="center"/>
        <w:rPr>
          <w:b/>
          <w:sz w:val="28"/>
          <w:szCs w:val="28"/>
        </w:rPr>
      </w:pPr>
    </w:p>
    <w:p w:rsidR="00E13BE0" w:rsidRDefault="00E13BE0" w:rsidP="00E13BE0">
      <w:pPr>
        <w:pStyle w:val="Default"/>
        <w:spacing w:before="60" w:after="100"/>
        <w:ind w:left="40"/>
        <w:rPr>
          <w:sz w:val="23"/>
          <w:szCs w:val="23"/>
        </w:rPr>
      </w:pPr>
      <w:r>
        <w:rPr>
          <w:sz w:val="23"/>
          <w:szCs w:val="23"/>
        </w:rPr>
        <w:t xml:space="preserve">Tooele County Health Department is dedicated to providing a work environment that supports employee and workplace health. Most scientists agree that certain dietary factors are associated with the prevention of chronic diseases such as heart disease and cancer. </w:t>
      </w:r>
    </w:p>
    <w:p w:rsidR="00E13BE0" w:rsidRDefault="00B365D2" w:rsidP="00E13BE0">
      <w:pPr>
        <w:pStyle w:val="Default"/>
        <w:spacing w:before="60" w:after="100"/>
        <w:ind w:left="40"/>
        <w:rPr>
          <w:sz w:val="23"/>
          <w:szCs w:val="23"/>
        </w:rPr>
      </w:pPr>
      <w:r>
        <w:rPr>
          <w:sz w:val="23"/>
          <w:szCs w:val="23"/>
        </w:rPr>
        <w:t xml:space="preserve">Accordingly, </w:t>
      </w:r>
      <w:r w:rsidR="00E13BE0">
        <w:rPr>
          <w:sz w:val="23"/>
          <w:szCs w:val="23"/>
        </w:rPr>
        <w:t xml:space="preserve">TCHD is committed to providing employees, our partners, and our customers with healthy food choices that support their efforts to feel well, be healthy, and prevent disease. </w:t>
      </w:r>
    </w:p>
    <w:p w:rsidR="00E13BE0" w:rsidRDefault="00E13BE0" w:rsidP="00E13BE0">
      <w:pPr>
        <w:pStyle w:val="Default"/>
        <w:spacing w:before="60" w:after="100"/>
        <w:ind w:left="40"/>
        <w:rPr>
          <w:sz w:val="23"/>
          <w:szCs w:val="23"/>
        </w:rPr>
      </w:pPr>
      <w:r>
        <w:rPr>
          <w:sz w:val="23"/>
          <w:szCs w:val="23"/>
        </w:rPr>
        <w:t xml:space="preserve">Therefore, when department funds are used to purchase food, TCHD will require that: </w:t>
      </w:r>
    </w:p>
    <w:p w:rsidR="00E13BE0" w:rsidRDefault="009D4F77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1. Most</w:t>
      </w:r>
      <w:r w:rsidR="00E13BE0">
        <w:rPr>
          <w:sz w:val="23"/>
          <w:szCs w:val="23"/>
        </w:rPr>
        <w:t xml:space="preserve"> food and beverages offered at Department meetings or functions where refreshments are provided will meet the </w:t>
      </w:r>
      <w:r w:rsidR="00E13BE0">
        <w:rPr>
          <w:i/>
          <w:iCs/>
          <w:sz w:val="23"/>
          <w:szCs w:val="23"/>
        </w:rPr>
        <w:t>Healthy Worksite Nutrition Guidelines</w:t>
      </w:r>
      <w:r w:rsidR="00E13BE0">
        <w:rPr>
          <w:sz w:val="23"/>
          <w:szCs w:val="23"/>
        </w:rPr>
        <w:t xml:space="preserve">. </w:t>
      </w:r>
    </w:p>
    <w:p w:rsidR="00E13BE0" w:rsidRDefault="009D4F77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2. Most </w:t>
      </w:r>
      <w:r w:rsidR="00E13BE0">
        <w:rPr>
          <w:sz w:val="23"/>
          <w:szCs w:val="23"/>
        </w:rPr>
        <w:t xml:space="preserve">entrees, side dishes and desserts offered at Department functions where a selective menu or buffet is served will meet the </w:t>
      </w:r>
      <w:r w:rsidR="00E13BE0">
        <w:rPr>
          <w:i/>
          <w:iCs/>
          <w:sz w:val="23"/>
          <w:szCs w:val="23"/>
        </w:rPr>
        <w:t>Healthy Worksite Nutrition Guidelines</w:t>
      </w:r>
      <w:r w:rsidR="00E13BE0">
        <w:rPr>
          <w:sz w:val="23"/>
          <w:szCs w:val="23"/>
        </w:rPr>
        <w:t xml:space="preserve">.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</w:p>
    <w:p w:rsidR="00E13BE0" w:rsidRDefault="00E13BE0" w:rsidP="00E13BE0">
      <w:pPr>
        <w:pStyle w:val="Default"/>
        <w:rPr>
          <w:sz w:val="23"/>
          <w:szCs w:val="23"/>
        </w:rPr>
      </w:pPr>
    </w:p>
    <w:p w:rsidR="00473CB4" w:rsidRDefault="00E13BE0" w:rsidP="00E13BE0">
      <w:pPr>
        <w:rPr>
          <w:sz w:val="23"/>
          <w:szCs w:val="23"/>
        </w:rPr>
      </w:pPr>
      <w:r>
        <w:rPr>
          <w:sz w:val="23"/>
          <w:szCs w:val="23"/>
        </w:rPr>
        <w:t xml:space="preserve">The accompanying document </w:t>
      </w:r>
      <w:r>
        <w:rPr>
          <w:i/>
          <w:iCs/>
          <w:sz w:val="23"/>
          <w:szCs w:val="23"/>
        </w:rPr>
        <w:t xml:space="preserve">Healthy Worksite Nutrition Guidelines </w:t>
      </w:r>
      <w:r>
        <w:rPr>
          <w:sz w:val="23"/>
          <w:szCs w:val="23"/>
        </w:rPr>
        <w:t xml:space="preserve">defines what </w:t>
      </w:r>
      <w:r w:rsidR="00B365D2">
        <w:rPr>
          <w:sz w:val="23"/>
          <w:szCs w:val="23"/>
        </w:rPr>
        <w:t>TCHD</w:t>
      </w:r>
      <w:r>
        <w:rPr>
          <w:sz w:val="23"/>
          <w:szCs w:val="23"/>
        </w:rPr>
        <w:t xml:space="preserve"> considers to be healthy food options. It also offers food suggestions and tips on planning healthy eating for work events.</w:t>
      </w:r>
    </w:p>
    <w:p w:rsidR="00E13BE0" w:rsidRDefault="00E13BE0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890943" w:rsidRDefault="00890943" w:rsidP="00E13BE0">
      <w:pPr>
        <w:rPr>
          <w:sz w:val="23"/>
          <w:szCs w:val="23"/>
        </w:rPr>
      </w:pPr>
    </w:p>
    <w:p w:rsidR="00890943" w:rsidRDefault="00890943" w:rsidP="00E13BE0">
      <w:pPr>
        <w:rPr>
          <w:sz w:val="23"/>
          <w:szCs w:val="23"/>
        </w:rPr>
      </w:pPr>
    </w:p>
    <w:p w:rsidR="00890943" w:rsidRDefault="00890943" w:rsidP="00E13BE0">
      <w:pPr>
        <w:rPr>
          <w:sz w:val="23"/>
          <w:szCs w:val="23"/>
        </w:rPr>
      </w:pPr>
    </w:p>
    <w:p w:rsidR="00890943" w:rsidRDefault="00890943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E13BE0" w:rsidRDefault="00E13BE0" w:rsidP="00E13BE0">
      <w:pPr>
        <w:rPr>
          <w:sz w:val="23"/>
          <w:szCs w:val="23"/>
        </w:rPr>
      </w:pPr>
    </w:p>
    <w:p w:rsidR="00E13BE0" w:rsidRPr="00E13BE0" w:rsidRDefault="00E13BE0" w:rsidP="00E13BE0">
      <w:pPr>
        <w:pStyle w:val="Default"/>
        <w:jc w:val="center"/>
        <w:rPr>
          <w:sz w:val="28"/>
          <w:szCs w:val="28"/>
        </w:rPr>
      </w:pPr>
      <w:r w:rsidRPr="00E13BE0">
        <w:rPr>
          <w:b/>
          <w:bCs/>
          <w:sz w:val="28"/>
          <w:szCs w:val="28"/>
        </w:rPr>
        <w:lastRenderedPageBreak/>
        <w:t xml:space="preserve">Tooele County Health Department </w:t>
      </w:r>
    </w:p>
    <w:p w:rsidR="00E13BE0" w:rsidRPr="00E13BE0" w:rsidRDefault="00E13BE0" w:rsidP="00E13BE0">
      <w:pPr>
        <w:pStyle w:val="Default"/>
        <w:jc w:val="center"/>
        <w:rPr>
          <w:b/>
          <w:bCs/>
          <w:sz w:val="28"/>
          <w:szCs w:val="28"/>
        </w:rPr>
      </w:pPr>
      <w:r w:rsidRPr="00E13BE0">
        <w:rPr>
          <w:b/>
          <w:bCs/>
          <w:sz w:val="28"/>
          <w:szCs w:val="28"/>
        </w:rPr>
        <w:t xml:space="preserve">Healthy Worksite Nutrition Guidelines </w:t>
      </w:r>
    </w:p>
    <w:p w:rsidR="00E13BE0" w:rsidRDefault="00E13BE0" w:rsidP="00E13BE0">
      <w:pPr>
        <w:pStyle w:val="Default"/>
        <w:jc w:val="center"/>
        <w:rPr>
          <w:sz w:val="28"/>
          <w:szCs w:val="28"/>
        </w:rPr>
      </w:pPr>
    </w:p>
    <w:p w:rsidR="00E13BE0" w:rsidRDefault="00E13BE0" w:rsidP="00E13B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General Tips for Planning Healthy Work Events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1. Offer healthy food choices at Department functions as per the Tooele County Health Department’s Healthy Food Policy, which includes meetings, conferences, and receptions.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2. Consider not offering food at mid-morning or mid-afternoon meetings, presentations, and seminars, or at breaks during day-long conferences and events.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3. If you choose to serve food at mid-morning and mid-afternoon breaks, offer fruit and/or vegetable trays instead </w:t>
      </w:r>
      <w:r w:rsidR="00904AE3">
        <w:rPr>
          <w:sz w:val="23"/>
          <w:szCs w:val="23"/>
        </w:rPr>
        <w:t xml:space="preserve">of or in addition to </w:t>
      </w:r>
      <w:r>
        <w:rPr>
          <w:sz w:val="23"/>
          <w:szCs w:val="23"/>
        </w:rPr>
        <w:t xml:space="preserve">cookies, pastries, doughnuts, and other foods with minimal nutritional value.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4. Speak to the caterer/vendor about making healthier substitutions on “set” menus. Most caterers are willing to accommodate requests, as long as they can keep them in a similar price range. </w:t>
      </w:r>
    </w:p>
    <w:p w:rsidR="00E13BE0" w:rsidRDefault="00E13BE0" w:rsidP="00E13BE0">
      <w:pPr>
        <w:pStyle w:val="Default"/>
        <w:rPr>
          <w:sz w:val="23"/>
          <w:szCs w:val="23"/>
        </w:rPr>
      </w:pPr>
    </w:p>
    <w:p w:rsidR="00E13BE0" w:rsidRDefault="00E13BE0" w:rsidP="00E13B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Healthy Suggestions for Meals, Snacks, and Beverages </w:t>
      </w:r>
    </w:p>
    <w:p w:rsidR="00E13BE0" w:rsidRDefault="00E13BE0" w:rsidP="00E13B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Beverages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Water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100% fruit and vegetable juices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Fat-free and light (1%) milk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Fat-free milk in addition to half and half or creamer for coffee and tea </w:t>
      </w:r>
    </w:p>
    <w:p w:rsidR="006C03C2" w:rsidRDefault="00E13BE0" w:rsidP="006C03C2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Fat free or low-fat fruit smoothies or frozen yogurt-based milkshakes </w:t>
      </w:r>
    </w:p>
    <w:p w:rsidR="00E13BE0" w:rsidRDefault="00E13BE0" w:rsidP="00E13BE0">
      <w:pPr>
        <w:pStyle w:val="Default"/>
        <w:rPr>
          <w:sz w:val="23"/>
          <w:szCs w:val="23"/>
        </w:rPr>
      </w:pPr>
    </w:p>
    <w:p w:rsidR="00E13BE0" w:rsidRDefault="00E13BE0" w:rsidP="00E13B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Breakfast and Brunch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Fruit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Whole wheat breads and cereals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Toast, </w:t>
      </w:r>
      <w:r w:rsidR="00B365D2">
        <w:rPr>
          <w:sz w:val="23"/>
          <w:szCs w:val="23"/>
        </w:rPr>
        <w:t xml:space="preserve">small </w:t>
      </w:r>
      <w:r>
        <w:rPr>
          <w:sz w:val="23"/>
          <w:szCs w:val="23"/>
        </w:rPr>
        <w:t xml:space="preserve">bagels, fruit breads, and </w:t>
      </w:r>
      <w:r w:rsidR="00B365D2">
        <w:rPr>
          <w:sz w:val="23"/>
          <w:szCs w:val="23"/>
        </w:rPr>
        <w:t xml:space="preserve">small </w:t>
      </w:r>
      <w:r>
        <w:rPr>
          <w:sz w:val="23"/>
          <w:szCs w:val="23"/>
        </w:rPr>
        <w:t xml:space="preserve">muffins instead of doughnuts, biscuits, and pastries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• Fruit spreads</w:t>
      </w:r>
      <w:r w:rsidR="00416C70">
        <w:rPr>
          <w:sz w:val="23"/>
          <w:szCs w:val="23"/>
        </w:rPr>
        <w:t xml:space="preserve"> and/or honey</w:t>
      </w:r>
      <w:r>
        <w:rPr>
          <w:sz w:val="23"/>
          <w:szCs w:val="23"/>
        </w:rPr>
        <w:t xml:space="preserve"> in addition to butter for toast and bagels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Fat-free and light (1% milkfat) yogurt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High-fiber cereals like bran flakes and low-fat granola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Fruit toppings (raisins, dried fruit mix, fresh strawberries, bananas, blueberries, peaches) for hot and cold cereals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Pancakes, waffles, and crepes with fruit toppings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Vegetables like mushrooms, red peppers, onions, tomatoes, green peppers, and spinach for omelet fillings or added to scrambled eggs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Plain eggs or omelets made with egg substitute or without yolks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Canadian bacon instead of high-fat meats like sausage or bacon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Baked hash browns instead of fried hash browns </w:t>
      </w:r>
    </w:p>
    <w:p w:rsidR="00E13BE0" w:rsidRDefault="00E13BE0" w:rsidP="00E13BE0">
      <w:pPr>
        <w:pStyle w:val="Default"/>
        <w:rPr>
          <w:sz w:val="23"/>
          <w:szCs w:val="23"/>
        </w:rPr>
      </w:pPr>
    </w:p>
    <w:p w:rsidR="00E13BE0" w:rsidRDefault="00E13BE0" w:rsidP="00E13B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Lunch and Dinner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Whole grain breads in addition to white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Salad dressings on the side, including a light version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Broth or vegetable-based soups instead of cream soups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Fruit as a side item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Vegetables as a side item, seasoned with fresh herbs instead of butter or cream sauces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Brown rice instead of white rice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Pastas with tomato or other vegetable-based sauces, instead of cream sauces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Chicken, turkey, and fish instead of beef, pork, and lamb </w:t>
      </w:r>
    </w:p>
    <w:p w:rsidR="00E13BE0" w:rsidRDefault="00E13BE0" w:rsidP="00E13BE0">
      <w:pPr>
        <w:pStyle w:val="Default"/>
        <w:ind w:left="1440" w:hanging="36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Limit red meat (beef, pork, and lamb) to 3-4-ounce servings </w:t>
      </w:r>
    </w:p>
    <w:p w:rsidR="00E13BE0" w:rsidRDefault="00E13BE0" w:rsidP="00E13BE0">
      <w:pPr>
        <w:pStyle w:val="Default"/>
        <w:ind w:left="1440" w:hanging="36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Offer a vegetarian alternative to all meals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Steamed, poached, baked, and broiled meats instead of fried </w:t>
      </w:r>
    </w:p>
    <w:p w:rsidR="00E13BE0" w:rsidRDefault="00E13BE0" w:rsidP="00E13BE0">
      <w:pPr>
        <w:pStyle w:val="Default"/>
        <w:ind w:left="1440" w:hanging="36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Avoid fried foods like French fries, onion rings, and fried chicken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Reduced-fat cheese in menu items requiring cheese, like lasagna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Fruit desserts in addition to other desserts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Salads made with pasta, vegetables, chicken, or tuna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Vegetable and/or chicken pizza on English muffins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Baked potato with toppings such as assorted vegetables, beans, and low-fat cheeses, sour cream or plain yogurt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Bean burritos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Grilled vegetable quesadillas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Veggie burgers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Tortilla wraps with vegetables, tuna, and/or chicken </w:t>
      </w:r>
    </w:p>
    <w:p w:rsidR="00E13BE0" w:rsidRDefault="00E13BE0" w:rsidP="00E13BE0">
      <w:pPr>
        <w:pStyle w:val="Default"/>
        <w:rPr>
          <w:sz w:val="23"/>
          <w:szCs w:val="23"/>
        </w:rPr>
      </w:pPr>
    </w:p>
    <w:p w:rsidR="00E13BE0" w:rsidRDefault="00E13BE0" w:rsidP="00E13B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Snacks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Fruit and vegetable dips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Tortilla chips with bean dip and salsa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Pretzels, hot pretzels with mustard, or plain popcorn </w:t>
      </w:r>
    </w:p>
    <w:p w:rsidR="00E13BE0" w:rsidRDefault="00E13BE0" w:rsidP="00E13BE0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Cookies or other sweets with fresh fruit kabobs </w:t>
      </w:r>
    </w:p>
    <w:p w:rsidR="00E13BE0" w:rsidRDefault="00E13BE0" w:rsidP="00E13BE0">
      <w:pPr>
        <w:pStyle w:val="Default"/>
        <w:rPr>
          <w:sz w:val="23"/>
          <w:szCs w:val="23"/>
        </w:rPr>
      </w:pPr>
    </w:p>
    <w:p w:rsidR="00416C70" w:rsidRDefault="00E13BE0" w:rsidP="00416C70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Recommendations for </w:t>
      </w:r>
      <w:r w:rsidR="00416C70">
        <w:rPr>
          <w:b/>
          <w:bCs/>
          <w:sz w:val="28"/>
          <w:szCs w:val="28"/>
        </w:rPr>
        <w:t xml:space="preserve">Vending </w:t>
      </w:r>
      <w:r>
        <w:rPr>
          <w:b/>
          <w:bCs/>
          <w:sz w:val="28"/>
          <w:szCs w:val="28"/>
        </w:rPr>
        <w:t xml:space="preserve">and Break Room </w:t>
      </w:r>
      <w:r w:rsidR="00416C70">
        <w:rPr>
          <w:b/>
          <w:bCs/>
          <w:sz w:val="28"/>
          <w:szCs w:val="28"/>
        </w:rPr>
        <w:t>Food Standards in Utah Government Workplaces</w:t>
      </w:r>
    </w:p>
    <w:tbl>
      <w:tblPr>
        <w:tblW w:w="10533" w:type="dxa"/>
        <w:tblInd w:w="-3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2694"/>
        <w:gridCol w:w="1674"/>
        <w:gridCol w:w="36"/>
        <w:gridCol w:w="2147"/>
        <w:gridCol w:w="16"/>
      </w:tblGrid>
      <w:tr w:rsidR="00E13BE0" w:rsidTr="00416C70">
        <w:trPr>
          <w:gridAfter w:val="1"/>
          <w:wAfter w:w="16" w:type="dxa"/>
          <w:trHeight w:val="952"/>
        </w:trPr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FOOD ITEM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RECOMMENDATION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RATIONALE 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EXAMPLES OF WHAT WOULD BE IN AND OUT </w:t>
            </w:r>
          </w:p>
        </w:tc>
      </w:tr>
      <w:tr w:rsidR="00E13BE0" w:rsidTr="00416C70">
        <w:trPr>
          <w:gridAfter w:val="1"/>
          <w:wAfter w:w="16" w:type="dxa"/>
          <w:trHeight w:val="2380"/>
        </w:trPr>
        <w:tc>
          <w:tcPr>
            <w:tcW w:w="3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BEVERAGES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Beverages that contain 100% fruit juice with no added sweeteners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Fruits and vegetables contain necessary nutrients 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In: </w:t>
            </w:r>
            <w:r>
              <w:rPr>
                <w:sz w:val="23"/>
                <w:szCs w:val="23"/>
              </w:rPr>
              <w:t xml:space="preserve">Vegetable and fruit juices </w:t>
            </w:r>
          </w:p>
          <w:p w:rsidR="00D73AF4" w:rsidRPr="00D73AF4" w:rsidRDefault="00D73A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Out:</w:t>
            </w:r>
            <w:r>
              <w:rPr>
                <w:sz w:val="23"/>
                <w:szCs w:val="23"/>
              </w:rPr>
              <w:t xml:space="preserve"> Soda pop both regular and diet.</w:t>
            </w:r>
          </w:p>
        </w:tc>
      </w:tr>
      <w:tr w:rsidR="00E13BE0" w:rsidTr="00416C70">
        <w:trPr>
          <w:trHeight w:val="2380"/>
        </w:trPr>
        <w:tc>
          <w:tcPr>
            <w:tcW w:w="3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Water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Water is an essential nutrient and a healthy beverage choice 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In: </w:t>
            </w:r>
            <w:r>
              <w:rPr>
                <w:sz w:val="23"/>
                <w:szCs w:val="23"/>
              </w:rPr>
              <w:t xml:space="preserve">Bottled Water </w:t>
            </w:r>
          </w:p>
        </w:tc>
      </w:tr>
      <w:tr w:rsidR="00E13BE0" w:rsidTr="00416C70">
        <w:trPr>
          <w:trHeight w:val="2380"/>
        </w:trPr>
        <w:tc>
          <w:tcPr>
            <w:tcW w:w="3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Low-fat/nonfat milk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Availability promotes calcium consumption without contributing unnecessary calories from fat 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In: </w:t>
            </w:r>
            <w:r>
              <w:rPr>
                <w:sz w:val="23"/>
                <w:szCs w:val="23"/>
              </w:rPr>
              <w:t xml:space="preserve">Low-fat and nonfat milk and chocolate milk. </w:t>
            </w:r>
          </w:p>
        </w:tc>
      </w:tr>
      <w:tr w:rsidR="00E13BE0" w:rsidTr="00416C70">
        <w:trPr>
          <w:gridAfter w:val="1"/>
          <w:wAfter w:w="16" w:type="dxa"/>
          <w:trHeight w:val="2380"/>
        </w:trPr>
        <w:tc>
          <w:tcPr>
            <w:tcW w:w="3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SNACKS, SWEETS, SIDE DISHES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Portion Size: </w:t>
            </w:r>
          </w:p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See attached chart below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Larger serving sizes can lead to over-consumption </w:t>
            </w: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Out: </w:t>
            </w:r>
            <w:r>
              <w:rPr>
                <w:sz w:val="23"/>
                <w:szCs w:val="23"/>
              </w:rPr>
              <w:t xml:space="preserve">All large-sized portions </w:t>
            </w:r>
          </w:p>
        </w:tc>
      </w:tr>
      <w:tr w:rsidR="00E13BE0" w:rsidTr="00416C70">
        <w:trPr>
          <w:trHeight w:val="2380"/>
        </w:trPr>
        <w:tc>
          <w:tcPr>
            <w:tcW w:w="3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Fat: </w:t>
            </w:r>
          </w:p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more than 30% of total calories from fat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High-fat foods add unnecessary calories to the diet 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In: </w:t>
            </w:r>
            <w:r>
              <w:rPr>
                <w:sz w:val="23"/>
                <w:szCs w:val="23"/>
              </w:rPr>
              <w:t xml:space="preserve">Baked potato chips, pretzels, some popcorn, some granola bars, some baked French fries, chocolate-covered peppermint candy, candy bars labeled </w:t>
            </w:r>
            <w:r>
              <w:rPr>
                <w:sz w:val="23"/>
                <w:szCs w:val="23"/>
              </w:rPr>
              <w:lastRenderedPageBreak/>
              <w:t>“lite” or “low</w:t>
            </w:r>
            <w:r w:rsidR="008D6842">
              <w:rPr>
                <w:sz w:val="23"/>
                <w:szCs w:val="23"/>
              </w:rPr>
              <w:t>-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fat,” fruit chews or hard candy </w:t>
            </w:r>
          </w:p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Out: </w:t>
            </w:r>
            <w:r>
              <w:rPr>
                <w:sz w:val="23"/>
                <w:szCs w:val="23"/>
              </w:rPr>
              <w:t xml:space="preserve">Regular potato chips, fried French fries, some granola bars </w:t>
            </w:r>
          </w:p>
        </w:tc>
      </w:tr>
      <w:tr w:rsidR="00E13BE0" w:rsidTr="00416C70">
        <w:trPr>
          <w:trHeight w:val="2380"/>
        </w:trPr>
        <w:tc>
          <w:tcPr>
            <w:tcW w:w="3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Saturated Fat: </w:t>
            </w:r>
          </w:p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more than 10% of calories from saturated fat plus trans fat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Foods that are high in saturated fat increase the risk of coronary artery disease by raising blood cholesterol </w:t>
            </w:r>
          </w:p>
        </w:tc>
        <w:tc>
          <w:tcPr>
            <w:tcW w:w="21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BE0" w:rsidRDefault="00E13BE0">
            <w:pPr>
              <w:pStyle w:val="Default"/>
              <w:rPr>
                <w:color w:val="auto"/>
              </w:rPr>
            </w:pPr>
          </w:p>
        </w:tc>
      </w:tr>
      <w:tr w:rsidR="00890943" w:rsidTr="00890943">
        <w:trPr>
          <w:trHeight w:val="2380"/>
        </w:trPr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943" w:rsidRDefault="00890943" w:rsidP="0040239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943" w:rsidRPr="00890943" w:rsidRDefault="00890943" w:rsidP="00890943">
            <w:pPr>
              <w:pStyle w:val="Default"/>
              <w:rPr>
                <w:sz w:val="23"/>
                <w:szCs w:val="23"/>
                <w:u w:val="single"/>
              </w:rPr>
            </w:pPr>
            <w:r w:rsidRPr="00890943">
              <w:rPr>
                <w:sz w:val="23"/>
                <w:szCs w:val="23"/>
                <w:u w:val="single"/>
              </w:rPr>
              <w:t xml:space="preserve">Sugar: </w:t>
            </w:r>
          </w:p>
          <w:p w:rsidR="00890943" w:rsidRDefault="00890943" w:rsidP="00890943">
            <w:pPr>
              <w:pStyle w:val="Default"/>
              <w:rPr>
                <w:sz w:val="23"/>
                <w:szCs w:val="23"/>
                <w:u w:val="single"/>
              </w:rPr>
            </w:pPr>
            <w:r w:rsidRPr="00890943">
              <w:rPr>
                <w:sz w:val="23"/>
                <w:szCs w:val="23"/>
              </w:rPr>
              <w:t>No more than 35% by weight (excluding sugars occurring naturally in fruits, vegetables, and dairy ingredients)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943" w:rsidRDefault="008909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Eliminate foods that (1) are high in calories and low in nutrients, and (2) promote dental caries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943" w:rsidRPr="00890943" w:rsidRDefault="00890943" w:rsidP="00890943">
            <w:pPr>
              <w:pStyle w:val="Default"/>
              <w:rPr>
                <w:sz w:val="23"/>
                <w:szCs w:val="23"/>
              </w:rPr>
            </w:pPr>
            <w:r w:rsidRPr="00890943">
              <w:rPr>
                <w:sz w:val="23"/>
                <w:szCs w:val="23"/>
              </w:rPr>
              <w:t xml:space="preserve">In: Some granola bars, trail mix, animal crackers, Devil’s food cookies, gelatin desserts, fat-free fudge bar, frozen fruit bar </w:t>
            </w:r>
          </w:p>
          <w:p w:rsidR="00890943" w:rsidRPr="00890943" w:rsidRDefault="00890943" w:rsidP="00890943">
            <w:pPr>
              <w:pStyle w:val="Default"/>
              <w:rPr>
                <w:sz w:val="23"/>
                <w:szCs w:val="23"/>
              </w:rPr>
            </w:pPr>
            <w:r w:rsidRPr="00890943">
              <w:rPr>
                <w:sz w:val="23"/>
                <w:szCs w:val="23"/>
              </w:rPr>
              <w:t xml:space="preserve">Out: Some granola bars, some cookies, all candy </w:t>
            </w:r>
          </w:p>
          <w:p w:rsidR="00890943" w:rsidRDefault="00890943">
            <w:pPr>
              <w:pStyle w:val="Default"/>
              <w:rPr>
                <w:sz w:val="23"/>
                <w:szCs w:val="23"/>
                <w:u w:val="single"/>
              </w:rPr>
            </w:pPr>
          </w:p>
        </w:tc>
      </w:tr>
      <w:tr w:rsidR="00416C70" w:rsidTr="00890943">
        <w:trPr>
          <w:trHeight w:val="2380"/>
        </w:trPr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70" w:rsidRDefault="00416C70" w:rsidP="004023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ENTREE ITEMS and SIDE DISHES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70" w:rsidRDefault="00416C70" w:rsidP="004023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Portion Size: </w:t>
            </w:r>
          </w:p>
          <w:p w:rsidR="00416C70" w:rsidRDefault="00416C70" w:rsidP="004023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See Chart below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70" w:rsidRDefault="00416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Extra-large-sized portions add unnecessary calories, including calories from fat, especially saturated fat 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70" w:rsidRDefault="00416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In</w:t>
            </w:r>
            <w:r>
              <w:rPr>
                <w:sz w:val="23"/>
                <w:szCs w:val="23"/>
              </w:rPr>
              <w:t xml:space="preserve">: Reasonable portions of pizza, hamburgers, burritos, luncheon meats, chicken nuggets </w:t>
            </w:r>
          </w:p>
          <w:p w:rsidR="00416C70" w:rsidRDefault="00416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Out</w:t>
            </w:r>
            <w:r>
              <w:rPr>
                <w:sz w:val="23"/>
                <w:szCs w:val="23"/>
              </w:rPr>
              <w:t xml:space="preserve">: All oversized portions </w:t>
            </w:r>
          </w:p>
        </w:tc>
      </w:tr>
      <w:tr w:rsidR="00416C70" w:rsidTr="00890943">
        <w:trPr>
          <w:trHeight w:val="2381"/>
        </w:trPr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70" w:rsidRDefault="00416C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VEGETABLES and FRUITS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70" w:rsidRDefault="00416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Require the availability of quality vegetables and fruits at all meal purchase points, and at all conferences or meetings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70" w:rsidRDefault="00416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Vegetables and fruits provide needed nutrients without adding low-nutrient dense calories; Employees must have healthy food options 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C70" w:rsidRDefault="00416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In: All vegetables and fruits: fresh, cooked, dried, and canned without additional sweeteners </w:t>
            </w:r>
          </w:p>
        </w:tc>
      </w:tr>
    </w:tbl>
    <w:p w:rsidR="00904AE3" w:rsidRDefault="00904AE3" w:rsidP="00904AE3">
      <w:pPr>
        <w:pStyle w:val="Default"/>
        <w:jc w:val="center"/>
        <w:rPr>
          <w:b/>
          <w:sz w:val="28"/>
          <w:szCs w:val="28"/>
        </w:rPr>
      </w:pPr>
    </w:p>
    <w:p w:rsidR="00296F3D" w:rsidRPr="00904AE3" w:rsidRDefault="009D4F77" w:rsidP="00904AE3">
      <w:pPr>
        <w:pStyle w:val="Default"/>
        <w:jc w:val="center"/>
        <w:rPr>
          <w:b/>
          <w:sz w:val="28"/>
          <w:szCs w:val="28"/>
        </w:rPr>
      </w:pPr>
      <w:r w:rsidRPr="00904AE3">
        <w:rPr>
          <w:b/>
          <w:sz w:val="28"/>
          <w:szCs w:val="28"/>
        </w:rPr>
        <w:t>Recommended Portion Sizes for Snacks, Sweets, and Side Dishes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96F3D" w:rsidTr="00296F3D">
        <w:tc>
          <w:tcPr>
            <w:tcW w:w="5508" w:type="dxa"/>
          </w:tcPr>
          <w:p w:rsidR="00296F3D" w:rsidRDefault="00296F3D" w:rsidP="00890943">
            <w:pPr>
              <w:pStyle w:val="Default"/>
            </w:pPr>
            <w:r>
              <w:t>Snacks and Sweets</w:t>
            </w:r>
          </w:p>
        </w:tc>
        <w:tc>
          <w:tcPr>
            <w:tcW w:w="5508" w:type="dxa"/>
          </w:tcPr>
          <w:p w:rsidR="00296F3D" w:rsidRDefault="00296F3D" w:rsidP="00890943">
            <w:pPr>
              <w:pStyle w:val="Default"/>
            </w:pPr>
            <w:r>
              <w:t xml:space="preserve">1.25 ounces or ¼ cup </w:t>
            </w:r>
          </w:p>
        </w:tc>
      </w:tr>
      <w:tr w:rsidR="00296F3D" w:rsidTr="00296F3D">
        <w:tc>
          <w:tcPr>
            <w:tcW w:w="5508" w:type="dxa"/>
          </w:tcPr>
          <w:p w:rsidR="00296F3D" w:rsidRDefault="00296F3D" w:rsidP="00904AE3">
            <w:pPr>
              <w:pStyle w:val="Default"/>
              <w:ind w:left="720"/>
            </w:pPr>
            <w:r>
              <w:t>Chips, crackers, popcorn, cereal trail mix, nuts, seeds, dried fruit, jerky</w:t>
            </w:r>
          </w:p>
        </w:tc>
        <w:tc>
          <w:tcPr>
            <w:tcW w:w="5508" w:type="dxa"/>
          </w:tcPr>
          <w:p w:rsidR="00296F3D" w:rsidRDefault="00296F3D" w:rsidP="00890943">
            <w:pPr>
              <w:pStyle w:val="Default"/>
            </w:pPr>
          </w:p>
        </w:tc>
      </w:tr>
      <w:tr w:rsidR="00296F3D" w:rsidTr="00296F3D">
        <w:tc>
          <w:tcPr>
            <w:tcW w:w="5508" w:type="dxa"/>
          </w:tcPr>
          <w:p w:rsidR="00296F3D" w:rsidRDefault="00296F3D" w:rsidP="00890943">
            <w:pPr>
              <w:pStyle w:val="Default"/>
            </w:pPr>
            <w:r w:rsidRPr="00296F3D">
              <w:t>Cookies/Cereal Bars</w:t>
            </w:r>
          </w:p>
        </w:tc>
        <w:tc>
          <w:tcPr>
            <w:tcW w:w="5508" w:type="dxa"/>
          </w:tcPr>
          <w:p w:rsidR="00296F3D" w:rsidRDefault="00904AE3" w:rsidP="00890943">
            <w:pPr>
              <w:pStyle w:val="Default"/>
            </w:pPr>
            <w:r w:rsidRPr="00904AE3">
              <w:t>1-2 ounces, 1 cookie, 1 cereal bar</w:t>
            </w:r>
          </w:p>
        </w:tc>
      </w:tr>
      <w:tr w:rsidR="00296F3D" w:rsidTr="00296F3D">
        <w:tc>
          <w:tcPr>
            <w:tcW w:w="5508" w:type="dxa"/>
          </w:tcPr>
          <w:p w:rsidR="00296F3D" w:rsidRDefault="00904AE3" w:rsidP="00890943">
            <w:pPr>
              <w:pStyle w:val="Default"/>
            </w:pPr>
            <w:r w:rsidRPr="00904AE3">
              <w:t>Bakery items (e.g. pastries, muffins)</w:t>
            </w:r>
          </w:p>
        </w:tc>
        <w:tc>
          <w:tcPr>
            <w:tcW w:w="5508" w:type="dxa"/>
          </w:tcPr>
          <w:p w:rsidR="00296F3D" w:rsidRDefault="00904AE3" w:rsidP="00890943">
            <w:pPr>
              <w:pStyle w:val="Default"/>
            </w:pPr>
            <w:r w:rsidRPr="00904AE3">
              <w:t>3 ounces or 1/3 cup</w:t>
            </w:r>
          </w:p>
        </w:tc>
      </w:tr>
      <w:tr w:rsidR="00296F3D" w:rsidTr="00296F3D">
        <w:tc>
          <w:tcPr>
            <w:tcW w:w="5508" w:type="dxa"/>
          </w:tcPr>
          <w:p w:rsidR="00296F3D" w:rsidRDefault="00904AE3" w:rsidP="00890943">
            <w:pPr>
              <w:pStyle w:val="Default"/>
            </w:pPr>
            <w:r w:rsidRPr="00904AE3">
              <w:t>Frozen desserts, ice cream</w:t>
            </w:r>
          </w:p>
        </w:tc>
        <w:tc>
          <w:tcPr>
            <w:tcW w:w="5508" w:type="dxa"/>
          </w:tcPr>
          <w:p w:rsidR="00296F3D" w:rsidRDefault="00904AE3" w:rsidP="00890943">
            <w:pPr>
              <w:pStyle w:val="Default"/>
            </w:pPr>
            <w:r w:rsidRPr="00904AE3">
              <w:t>3 ounces or ½ cup</w:t>
            </w:r>
          </w:p>
        </w:tc>
      </w:tr>
      <w:tr w:rsidR="00296F3D" w:rsidTr="00296F3D">
        <w:tc>
          <w:tcPr>
            <w:tcW w:w="5508" w:type="dxa"/>
          </w:tcPr>
          <w:p w:rsidR="00296F3D" w:rsidRDefault="00904AE3" w:rsidP="00890943">
            <w:pPr>
              <w:pStyle w:val="Default"/>
            </w:pPr>
            <w:r w:rsidRPr="00904AE3">
              <w:t>Yogurt</w:t>
            </w:r>
          </w:p>
        </w:tc>
        <w:tc>
          <w:tcPr>
            <w:tcW w:w="5508" w:type="dxa"/>
          </w:tcPr>
          <w:p w:rsidR="00296F3D" w:rsidRDefault="00904AE3" w:rsidP="00890943">
            <w:pPr>
              <w:pStyle w:val="Default"/>
            </w:pPr>
            <w:r w:rsidRPr="00904AE3">
              <w:t>8 ounces or 1 cup</w:t>
            </w:r>
          </w:p>
        </w:tc>
      </w:tr>
      <w:tr w:rsidR="00296F3D" w:rsidTr="00296F3D">
        <w:tc>
          <w:tcPr>
            <w:tcW w:w="5508" w:type="dxa"/>
          </w:tcPr>
          <w:p w:rsidR="00296F3D" w:rsidRDefault="00904AE3" w:rsidP="00890943">
            <w:pPr>
              <w:pStyle w:val="Default"/>
            </w:pPr>
            <w:r w:rsidRPr="00904AE3">
              <w:t>Beverages</w:t>
            </w:r>
            <w:r>
              <w:t xml:space="preserve"> </w:t>
            </w:r>
            <w:r w:rsidRPr="00904AE3">
              <w:t>(no limit on water)</w:t>
            </w:r>
          </w:p>
        </w:tc>
        <w:tc>
          <w:tcPr>
            <w:tcW w:w="5508" w:type="dxa"/>
          </w:tcPr>
          <w:p w:rsidR="00296F3D" w:rsidRDefault="00904AE3" w:rsidP="00890943">
            <w:pPr>
              <w:pStyle w:val="Default"/>
            </w:pPr>
            <w:r w:rsidRPr="00904AE3">
              <w:t>12 fluid ounces or 1 cup</w:t>
            </w:r>
          </w:p>
        </w:tc>
      </w:tr>
    </w:tbl>
    <w:p w:rsidR="00296F3D" w:rsidRDefault="00296F3D" w:rsidP="00890943">
      <w:pPr>
        <w:pStyle w:val="Default"/>
      </w:pPr>
    </w:p>
    <w:p w:rsidR="00904AE3" w:rsidRDefault="00904AE3" w:rsidP="00890943">
      <w:pPr>
        <w:pStyle w:val="Default"/>
      </w:pPr>
    </w:p>
    <w:p w:rsidR="00904AE3" w:rsidRDefault="009D4F77" w:rsidP="00904AE3">
      <w:pPr>
        <w:pStyle w:val="Default"/>
        <w:jc w:val="center"/>
      </w:pPr>
      <w:r w:rsidRPr="00904AE3">
        <w:rPr>
          <w:b/>
          <w:sz w:val="28"/>
          <w:szCs w:val="28"/>
        </w:rPr>
        <w:t>Recommended Portion Sizes for Entrée Items and Side Dishes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04AE3" w:rsidTr="00904AE3">
        <w:tc>
          <w:tcPr>
            <w:tcW w:w="5508" w:type="dxa"/>
          </w:tcPr>
          <w:p w:rsidR="00904AE3" w:rsidRDefault="00904AE3" w:rsidP="00904AE3">
            <w:pPr>
              <w:pStyle w:val="Default"/>
            </w:pPr>
            <w:r w:rsidRPr="00904AE3">
              <w:t>Bread, cereal, rice, pasta, and other whole grains</w:t>
            </w:r>
          </w:p>
        </w:tc>
        <w:tc>
          <w:tcPr>
            <w:tcW w:w="5508" w:type="dxa"/>
          </w:tcPr>
          <w:p w:rsidR="00904AE3" w:rsidRDefault="00904AE3" w:rsidP="00904AE3">
            <w:pPr>
              <w:pStyle w:val="Default"/>
            </w:pPr>
            <w:r w:rsidRPr="00904AE3">
              <w:t>1 ounce or 1 slice bread, 1/3 cup rice, ½ cup cereal, pasta or other whole grains</w:t>
            </w:r>
          </w:p>
        </w:tc>
      </w:tr>
      <w:tr w:rsidR="00904AE3" w:rsidTr="00904AE3">
        <w:tc>
          <w:tcPr>
            <w:tcW w:w="5508" w:type="dxa"/>
          </w:tcPr>
          <w:p w:rsidR="00904AE3" w:rsidRDefault="00904AE3" w:rsidP="00904AE3">
            <w:pPr>
              <w:pStyle w:val="Default"/>
            </w:pPr>
            <w:r w:rsidRPr="00904AE3">
              <w:t>Poultry, fish, red meat</w:t>
            </w:r>
          </w:p>
        </w:tc>
        <w:tc>
          <w:tcPr>
            <w:tcW w:w="5508" w:type="dxa"/>
          </w:tcPr>
          <w:p w:rsidR="00904AE3" w:rsidRDefault="00904AE3" w:rsidP="00904AE3">
            <w:pPr>
              <w:pStyle w:val="Default"/>
            </w:pPr>
            <w:r w:rsidRPr="00904AE3">
              <w:t>3 oz. or the size of a deck of playing cards</w:t>
            </w:r>
          </w:p>
        </w:tc>
      </w:tr>
      <w:tr w:rsidR="00904AE3" w:rsidTr="00904AE3">
        <w:tc>
          <w:tcPr>
            <w:tcW w:w="5508" w:type="dxa"/>
          </w:tcPr>
          <w:p w:rsidR="00904AE3" w:rsidRDefault="00904AE3" w:rsidP="00904AE3">
            <w:pPr>
              <w:pStyle w:val="Default"/>
            </w:pPr>
            <w:r w:rsidRPr="00904AE3">
              <w:t>Oils, butter, mayonnaise, or other fats</w:t>
            </w:r>
          </w:p>
        </w:tc>
        <w:tc>
          <w:tcPr>
            <w:tcW w:w="5508" w:type="dxa"/>
          </w:tcPr>
          <w:p w:rsidR="00904AE3" w:rsidRDefault="00904AE3" w:rsidP="00904AE3">
            <w:pPr>
              <w:pStyle w:val="Default"/>
            </w:pPr>
            <w:r w:rsidRPr="00904AE3">
              <w:t>1 teaspoon</w:t>
            </w:r>
          </w:p>
        </w:tc>
      </w:tr>
    </w:tbl>
    <w:p w:rsidR="00904AE3" w:rsidRDefault="00904AE3" w:rsidP="00904AE3">
      <w:pPr>
        <w:pStyle w:val="Default"/>
        <w:jc w:val="center"/>
      </w:pPr>
    </w:p>
    <w:p w:rsidR="00E13BE0" w:rsidRPr="00904AE3" w:rsidRDefault="009D4F77" w:rsidP="00904AE3">
      <w:pPr>
        <w:pStyle w:val="Default"/>
        <w:jc w:val="center"/>
        <w:rPr>
          <w:sz w:val="22"/>
          <w:szCs w:val="22"/>
        </w:rPr>
      </w:pPr>
      <w:r w:rsidRPr="00904AE3">
        <w:rPr>
          <w:sz w:val="22"/>
          <w:szCs w:val="22"/>
        </w:rPr>
        <w:t xml:space="preserve">Adapted from California Center for Public Health Advocacy 2002 National Consensus Panel on School Nutrition: </w:t>
      </w:r>
      <w:r w:rsidRPr="00904AE3">
        <w:rPr>
          <w:i/>
          <w:sz w:val="22"/>
          <w:szCs w:val="22"/>
        </w:rPr>
        <w:t>Recommendations for Competitive Food Standards in California Schools</w:t>
      </w:r>
    </w:p>
    <w:sectPr w:rsidR="00E13BE0" w:rsidRPr="00904AE3" w:rsidSect="0089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E0" w:rsidRDefault="00E13BE0" w:rsidP="00E13BE0">
      <w:pPr>
        <w:spacing w:after="0" w:line="240" w:lineRule="auto"/>
      </w:pPr>
      <w:r>
        <w:separator/>
      </w:r>
    </w:p>
  </w:endnote>
  <w:endnote w:type="continuationSeparator" w:id="0">
    <w:p w:rsidR="00E13BE0" w:rsidRDefault="00E13BE0" w:rsidP="00E1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E0" w:rsidRDefault="00E13BE0" w:rsidP="00E13BE0">
      <w:pPr>
        <w:spacing w:after="0" w:line="240" w:lineRule="auto"/>
      </w:pPr>
      <w:r>
        <w:separator/>
      </w:r>
    </w:p>
  </w:footnote>
  <w:footnote w:type="continuationSeparator" w:id="0">
    <w:p w:rsidR="00E13BE0" w:rsidRDefault="00E13BE0" w:rsidP="00E1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6F9"/>
    <w:multiLevelType w:val="hybridMultilevel"/>
    <w:tmpl w:val="EB129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E0"/>
    <w:rsid w:val="00296F3D"/>
    <w:rsid w:val="00333D6E"/>
    <w:rsid w:val="00416C70"/>
    <w:rsid w:val="00473CB4"/>
    <w:rsid w:val="006C03C2"/>
    <w:rsid w:val="00890943"/>
    <w:rsid w:val="008D6842"/>
    <w:rsid w:val="00904AE3"/>
    <w:rsid w:val="009D4F77"/>
    <w:rsid w:val="00B365D2"/>
    <w:rsid w:val="00D73AF4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E0"/>
  </w:style>
  <w:style w:type="paragraph" w:styleId="Footer">
    <w:name w:val="footer"/>
    <w:basedOn w:val="Normal"/>
    <w:link w:val="FooterChar"/>
    <w:uiPriority w:val="99"/>
    <w:unhideWhenUsed/>
    <w:rsid w:val="00E1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E0"/>
  </w:style>
  <w:style w:type="table" w:styleId="TableGrid">
    <w:name w:val="Table Grid"/>
    <w:basedOn w:val="TableNormal"/>
    <w:uiPriority w:val="59"/>
    <w:rsid w:val="0029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E0"/>
  </w:style>
  <w:style w:type="paragraph" w:styleId="Footer">
    <w:name w:val="footer"/>
    <w:basedOn w:val="Normal"/>
    <w:link w:val="FooterChar"/>
    <w:uiPriority w:val="99"/>
    <w:unhideWhenUsed/>
    <w:rsid w:val="00E1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E0"/>
  </w:style>
  <w:style w:type="table" w:styleId="TableGrid">
    <w:name w:val="Table Grid"/>
    <w:basedOn w:val="TableNormal"/>
    <w:uiPriority w:val="59"/>
    <w:rsid w:val="0029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Malaena Toohey</dc:creator>
  <cp:lastModifiedBy>Malaena Toohey</cp:lastModifiedBy>
  <cp:revision>2</cp:revision>
  <cp:lastPrinted>2015-03-16T20:29:00Z</cp:lastPrinted>
  <dcterms:created xsi:type="dcterms:W3CDTF">2015-03-16T22:09:00Z</dcterms:created>
  <dcterms:modified xsi:type="dcterms:W3CDTF">2015-03-16T22:09:00Z</dcterms:modified>
</cp:coreProperties>
</file>